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żam zgodę na przetwarzanie moich danych osobowych przez Stowarzyszenie im. Jadwigi Kaliszewskiej na potrzeby organizacji Mistrzowskiego Kursu Muzycznego zgodnie z kartą zgłoszeniową na kurs. Przyjmuję do wiadomości, że: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Stowarzyszenie im. Jadwigi Kaliszewskiej jest Administratorem danych osobowych zebranych na potrzeby organizacji kursu,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dane osobowe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przetwarzane w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zautomatyzowany i nie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podlegały profilowaniu, dane osobowe będą przetwarzane w związku ze zgłoszeniem uczestnictwa i organizacją kursu,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dane osobowe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przechowywane przez okres trwania kursu oraz okres archiwizowania dokumentacji kursu,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Administrator informuje,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w związku z przetwarzanymi danymi osobowymi uczestnikowi kursu przysługuje prawo: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ępu do swoich danych osobowych oraz otrzymywania ich kopii,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do sprostowania (poprawiania) swoich danych osobowych,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do usuni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ęcia danych,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do ograniczenia przetwarzania danych,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do wniesienia sprzeciwu wobec przetwarzania danych,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do przenoszenia danych, · do wniesienia skargi do organu nadzorczego,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do cofni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ęcia zgody na przetwarzanie danych osobowych.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Stowarzyszenie im. Jadwigi Kaliszewskiej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Administrator danych osobowych informuje: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pro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śby dotyczące realizacji prawa do żądania dostępu do swoich danych osobowych, ich sprostowania, ograniczenia przetwarzania, wniesienia sprzeciwu wobec ich przetwarzania (tylko jeżeli przetwarzanie byłoby zbędne do realizacji wskazanego celu przetwarzania), a także prawo do ich przenoszenia oraz wniesienia skargi do organu nadzorczego można kierować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pod adres mailowy: stowarzyszenie_kaliszewskiej@wp.pl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żenie zgody na przetwarzanie danych osobowych jest dobrowolne, lecz niezbędne do realizacji obowiązk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ążących na organizatorze kursu,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konsekwencj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nie wyrażenia zgody na przetwarzanie danych osobowych jest brak możliwości udziału w kursie.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                                                    ...............................................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podpis rodzica /prawnego opiekuna                                                       podpis uczestnika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